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Small turbines are produce less than 1000 w/sec and have a sweep area less than 200</w:t>
      </w:r>
      <m:oMath>
        <m:sSup>
          <m:sSupPr>
            <m:ctrlPr>
              <w:rPr>
                <w:sz w:val="24"/>
                <w:szCs w:val="24"/>
              </w:rPr>
            </m:ctrlPr>
          </m:sSupPr>
          <m:e>
            <m:r>
              <w:rPr>
                <w:sz w:val="24"/>
                <w:szCs w:val="24"/>
              </w:rPr>
              <m:t xml:space="preserve">m</m:t>
            </m:r>
          </m:e>
          <m:sup>
            <m:r>
              <w:rPr>
                <w:sz w:val="24"/>
                <w:szCs w:val="24"/>
              </w:rPr>
              <m:t xml:space="preserve">2</m:t>
            </m:r>
          </m:sup>
        </m:sSup>
      </m:oMath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order to convert kinetic energy into electrical energy, small turbines typically require a minimum wind speed of   4 m / s.   </w:t>
      </w:r>
      <w:r w:rsidDel="00000000" w:rsidR="00000000" w:rsidRPr="00000000">
        <w:rPr>
          <w:sz w:val="24"/>
          <w:szCs w:val="24"/>
          <w:rtl w:val="0"/>
        </w:rPr>
        <w:t xml:space="preserve">Write equations to Complete Table 2., then complete Table 2. using your equations.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From the equation        </w:t>
      </w:r>
      <w:r w:rsidDel="00000000" w:rsidR="00000000" w:rsidRPr="00000000">
        <w:rPr>
          <w:i w:val="1"/>
          <w:sz w:val="24"/>
          <w:szCs w:val="24"/>
          <w:rtl w:val="0"/>
        </w:rPr>
        <w:t xml:space="preserve">P </w:t>
      </w:r>
      <w:r w:rsidDel="00000000" w:rsidR="00000000" w:rsidRPr="00000000">
        <w:rPr>
          <w:sz w:val="24"/>
          <w:szCs w:val="24"/>
          <w:rtl w:val="0"/>
        </w:rPr>
        <w:t xml:space="preserve">= </w:t>
      </w:r>
      <m:oMath>
        <m:sSub>
          <m:sSubPr>
            <m:ctrlPr>
              <w:rPr>
                <w:i w:val="1"/>
                <w:sz w:val="24"/>
                <w:szCs w:val="24"/>
              </w:rPr>
            </m:ctrlPr>
          </m:sSubPr>
          <m:e>
            <m:r>
              <w:rPr>
                <w:i w:val="1"/>
                <w:sz w:val="24"/>
                <w:szCs w:val="24"/>
              </w:rPr>
              <m:t xml:space="preserve">C</m:t>
            </m:r>
          </m:e>
          <m:sub>
            <m:r>
              <w:rPr>
                <w:i w:val="1"/>
                <w:sz w:val="24"/>
                <w:szCs w:val="24"/>
              </w:rPr>
              <m:t xml:space="preserve">p</m:t>
            </m:r>
          </m:sub>
        </m:sSub>
      </m:oMath>
      <m:oMath>
        <m:f>
          <m:fPr>
            <m:ctrlPr>
              <w:rPr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 xml:space="preserve">1</m:t>
            </m:r>
          </m:num>
          <m:den>
            <m:r>
              <w:rPr>
                <w:sz w:val="24"/>
                <w:szCs w:val="24"/>
              </w:rPr>
              <m:t xml:space="preserve">2</m:t>
            </m:r>
          </m:den>
        </m:f>
      </m:oMath>
      <w:r w:rsidDel="00000000" w:rsidR="00000000" w:rsidRPr="00000000">
        <w:rPr>
          <w:sz w:val="24"/>
          <w:szCs w:val="24"/>
          <w:rtl w:val="0"/>
        </w:rPr>
        <w:t xml:space="preserve">𝞺</w:t>
      </w:r>
      <w:r w:rsidDel="00000000" w:rsidR="00000000" w:rsidRPr="00000000">
        <w:rPr>
          <w:i w:val="1"/>
          <w:sz w:val="24"/>
          <w:szCs w:val="24"/>
          <w:rtl w:val="0"/>
        </w:rPr>
        <w:t xml:space="preserve">A</w:t>
      </w:r>
      <m:oMath>
        <m:sSup>
          <m:e>
            <m:sSup>
              <m:sSupPr>
                <m:ctrlPr>
                  <w:rPr>
                    <w:sz w:val="24"/>
                    <w:szCs w:val="24"/>
                  </w:rPr>
                </m:ctrlPr>
              </m:sSupPr>
              <m:e>
                <m:r>
                  <w:rPr>
                    <w:sz w:val="24"/>
                    <w:szCs w:val="24"/>
                  </w:rPr>
                  <m:t xml:space="preserve">V</m:t>
                </m:r>
              </m:e>
              <m:sup>
                <m:r>
                  <w:rPr>
                    <w:sz w:val="24"/>
                    <w:szCs w:val="24"/>
                  </w:rPr>
                  <m:t xml:space="preserve">3</m:t>
                </m:r>
              </m:sup>
            </m:sSup>
          </m:e>
          <m:sup/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i w:val="1"/>
          <w:sz w:val="24"/>
          <w:szCs w:val="24"/>
        </w:rPr>
      </w:pPr>
      <m:oMath>
        <m:sSub>
          <m:sSubPr>
            <m:ctrlPr>
              <w:rPr>
                <w:i w:val="1"/>
                <w:sz w:val="24"/>
                <w:szCs w:val="24"/>
              </w:rPr>
            </m:ctrlPr>
          </m:sSubPr>
          <m:e>
            <m:r>
              <w:rPr>
                <w:i w:val="1"/>
                <w:sz w:val="24"/>
                <w:szCs w:val="24"/>
              </w:rPr>
              <m:t xml:space="preserve">C</m:t>
            </m:r>
          </m:e>
          <m:sub>
            <m:r>
              <w:rPr>
                <w:i w:val="1"/>
                <w:sz w:val="24"/>
                <w:szCs w:val="24"/>
              </w:rPr>
              <m:t xml:space="preserve">p</m:t>
            </m:r>
          </m:sub>
        </m:sSub>
      </m:oMath>
      <w:r w:rsidDel="00000000" w:rsidR="00000000" w:rsidRPr="00000000">
        <w:rPr>
          <w:sz w:val="24"/>
          <w:szCs w:val="24"/>
          <w:rtl w:val="0"/>
        </w:rPr>
        <w:t xml:space="preserve">=  __________      𝞺 = _________   V = _________     </w:t>
      </w:r>
      <w:r w:rsidDel="00000000" w:rsidR="00000000" w:rsidRPr="00000000">
        <w:rPr>
          <w:i w:val="1"/>
          <w:sz w:val="24"/>
          <w:szCs w:val="24"/>
          <w:rtl w:val="0"/>
        </w:rPr>
        <w:t xml:space="preserve">A =  𝝅</w:t>
      </w:r>
      <m:oMath>
        <m:sSup>
          <m:sSupPr>
            <m:ctrlPr>
              <w:rPr>
                <w:sz w:val="24"/>
                <w:szCs w:val="24"/>
              </w:rPr>
            </m:ctrlPr>
          </m:sSupPr>
          <m:e>
            <m:r>
              <w:rPr>
                <w:sz w:val="24"/>
                <w:szCs w:val="24"/>
              </w:rPr>
              <m:t xml:space="preserve">r</m:t>
            </m:r>
          </m:e>
          <m:sup>
            <m:r>
              <w:rPr>
                <w:sz w:val="24"/>
                <w:szCs w:val="24"/>
              </w:rPr>
              <m:t xml:space="preserve">2</m:t>
            </m:r>
          </m:sup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1990725</wp:posOffset>
                </wp:positionH>
                <wp:positionV relativeFrom="paragraph">
                  <wp:posOffset>276225</wp:posOffset>
                </wp:positionV>
                <wp:extent cx="1466850" cy="737817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84825" y="1003125"/>
                          <a:ext cx="1466850" cy="737817"/>
                          <a:chOff x="2084825" y="1003125"/>
                          <a:chExt cx="1573600" cy="708125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084825" y="1003125"/>
                            <a:ext cx="1573500" cy="7080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084925" y="1209650"/>
                            <a:ext cx="1573500" cy="5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P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=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_______r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3084654" y="1189981"/>
                            <a:ext cx="246000" cy="26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2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1990725</wp:posOffset>
                </wp:positionH>
                <wp:positionV relativeFrom="paragraph">
                  <wp:posOffset>276225</wp:posOffset>
                </wp:positionV>
                <wp:extent cx="1466850" cy="737817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0" cy="7378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Simplified,  at each velocity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100% of hours = ________________</w:t>
      </w:r>
    </w:p>
    <w:p w:rsidR="00000000" w:rsidDel="00000000" w:rsidP="00000000" w:rsidRDefault="00000000" w:rsidRPr="00000000" w14:paraId="0000000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Table 1. Average wind speeds for Medford </w:t>
      </w:r>
    </w:p>
    <w:tbl>
      <w:tblPr>
        <w:tblStyle w:val="Table1"/>
        <w:tblW w:w="94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"/>
        <w:gridCol w:w="975"/>
        <w:gridCol w:w="2580"/>
        <w:gridCol w:w="1110"/>
        <w:gridCol w:w="1050"/>
        <w:gridCol w:w="2670"/>
        <w:tblGridChange w:id="0">
          <w:tblGrid>
            <w:gridCol w:w="1020"/>
            <w:gridCol w:w="975"/>
            <w:gridCol w:w="2580"/>
            <w:gridCol w:w="1110"/>
            <w:gridCol w:w="1050"/>
            <w:gridCol w:w="26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Velocity (m/s)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Percent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Hours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(Annual)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Velocity (m/s)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Percent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Hours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(Annual)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6-7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7-8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5-6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line="276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Note: Percents reflect the hours between 5am and 8pm starting Jan. 1, 2018 and ending Dec. 31, 2018.</w:t>
      </w:r>
    </w:p>
    <w:p w:rsidR="00000000" w:rsidDel="00000000" w:rsidP="00000000" w:rsidRDefault="00000000" w:rsidRPr="00000000" w14:paraId="0000002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480" w:lineRule="auto"/>
        <w:ind w:left="720" w:hanging="72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Write an equation to find P w/sec </w:t>
        <w:tab/>
        <w:tab/>
        <w:t xml:space="preserve">P= ______________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480" w:lineRule="auto"/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Write an equation to find P w/min  </w:t>
        <w:tab/>
        <w:t xml:space="preserve">P= ______________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480" w:lineRule="auto"/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Write an equation to find P w/hr   </w:t>
        <w:tab/>
        <w:tab/>
        <w:t xml:space="preserve">P= ______________</w:t>
      </w:r>
    </w:p>
    <w:p w:rsidR="00000000" w:rsidDel="00000000" w:rsidP="00000000" w:rsidRDefault="00000000" w:rsidRPr="00000000" w14:paraId="00000036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Table 2. Power generation of small turbines with a wind velocity of 4-5 m/s.</w:t>
      </w:r>
    </w:p>
    <w:tbl>
      <w:tblPr>
        <w:tblStyle w:val="Table2"/>
        <w:tblW w:w="97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0"/>
        <w:gridCol w:w="1185"/>
        <w:gridCol w:w="2505"/>
        <w:gridCol w:w="2490"/>
        <w:gridCol w:w="2910"/>
        <w:tblGridChange w:id="0">
          <w:tblGrid>
            <w:gridCol w:w="630"/>
            <w:gridCol w:w="1185"/>
            <w:gridCol w:w="2505"/>
            <w:gridCol w:w="2490"/>
            <w:gridCol w:w="29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sz w:val="28"/>
                      <w:szCs w:val="28"/>
                    </w:rPr>
                  </m:ctrlPr>
                </m:sSupPr>
                <m:e>
                  <m:r>
                    <w:rPr>
                      <w:sz w:val="28"/>
                      <w:szCs w:val="28"/>
                    </w:rPr>
                    <m:t xml:space="preserve">r</m:t>
                  </m:r>
                </m:e>
                <m:sup/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m:oMath>
              <m:sSup>
                <m:e>
                  <m:sSup>
                    <m:sSupPr>
                      <m:ctrlPr>
                        <w:rPr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sz w:val="28"/>
                          <w:szCs w:val="28"/>
                        </w:rPr>
                        <m:t xml:space="preserve">r</m:t>
                      </m:r>
                    </m:e>
                    <m:sup>
                      <m:r>
                        <w:rPr>
                          <w:sz w:val="28"/>
                          <w:szCs w:val="28"/>
                        </w:rPr>
                        <m:t xml:space="preserve">2</m:t>
                      </m:r>
                    </m:sup>
                  </m:sSup>
                </m:e>
                <m:sup/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 (w/hr)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 (w/yr)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Note: Use 4 m/s for your calculations.</w:t>
      </w:r>
    </w:p>
    <w:p w:rsidR="00000000" w:rsidDel="00000000" w:rsidP="00000000" w:rsidRDefault="00000000" w:rsidRPr="00000000" w14:paraId="0000008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Once you have completed Table 2., use the same equations to determine the electrical output of the remaining wind speeds.Use 5 m/s, 6 m/s, 7, m/s, and 8 m/s for your calculations. </w:t>
      </w:r>
      <w:r w:rsidDel="00000000" w:rsidR="00000000" w:rsidRPr="00000000">
        <w:rPr>
          <w:i w:val="1"/>
          <w:sz w:val="24"/>
          <w:szCs w:val="24"/>
          <w:rtl w:val="0"/>
        </w:rPr>
        <w:t xml:space="preserve">(I highly recommend creating a google sheet.)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080" w:top="1440" w:left="144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jc w:val="center"/>
      <w:rPr>
        <w:i w:val="1"/>
      </w:rPr>
    </w:pPr>
    <w:r w:rsidDel="00000000" w:rsidR="00000000" w:rsidRPr="00000000">
      <w:rPr>
        <w:i w:val="1"/>
        <w:rtl w:val="0"/>
      </w:rPr>
      <w:t xml:space="preserve">Name: ____________________________________________ Date: ___________</w:t>
    </w:r>
  </w:p>
  <w:p w:rsidR="00000000" w:rsidDel="00000000" w:rsidP="00000000" w:rsidRDefault="00000000" w:rsidRPr="00000000" w14:paraId="0000008F">
    <w:pPr>
      <w:jc w:val="center"/>
      <w:rPr>
        <w:i w:val="1"/>
      </w:rPr>
    </w:pPr>
    <w:r w:rsidDel="00000000" w:rsidR="00000000" w:rsidRPr="00000000">
      <w:rPr>
        <w:b w:val="1"/>
        <w:sz w:val="28"/>
        <w:szCs w:val="28"/>
        <w:rtl w:val="0"/>
      </w:rPr>
      <w:t xml:space="preserve">Estimated Power Output Per Wind Turbine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