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0" w:firstLine="0"/>
        <w:rPr/>
      </w:pPr>
      <w:r w:rsidDel="00000000" w:rsidR="00000000" w:rsidRPr="00000000">
        <w:rPr>
          <w:rtl w:val="0"/>
        </w:rPr>
        <w:t xml:space="preserve">In 2015, the City of Talent used approximately 37 GW of energy. Currently, 76% of the housing in Talent is single family detached, 19% multifamily, and 5% is single family attached. According to the Talent Clean Energy Action Plan,  71% of the energy needed is for residential use.</w:t>
      </w:r>
    </w:p>
    <w:p w:rsidR="00000000" w:rsidDel="00000000" w:rsidP="00000000" w:rsidRDefault="00000000" w:rsidRPr="00000000" w14:paraId="00000003">
      <w:pPr>
        <w:ind w:left="720" w:firstLine="0"/>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t xml:space="preserve">Based on your population growth projections, the City of Talent will need 5 GW of energy for residential use by the year 2030. The plan moving forward is to build 65% single family detached, 10% single family attached, and 25% multi-family.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In 2018, the City of Talent used 491,075 kWh of energy to power all of the City buildings, approximately 1.33% of the total energy used.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Table 1. City of Talent  Energy Consumption Breakdowns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2085"/>
        <w:gridCol w:w="2205"/>
        <w:gridCol w:w="2385"/>
        <w:tblGridChange w:id="0">
          <w:tblGrid>
            <w:gridCol w:w="2685"/>
            <w:gridCol w:w="2085"/>
            <w:gridCol w:w="2205"/>
            <w:gridCol w:w="23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Current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Projected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Totals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Residential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pPr>
            <w:r w:rsidDel="00000000" w:rsidR="00000000" w:rsidRPr="00000000">
              <w:rPr>
                <w:rtl w:val="0"/>
              </w:rPr>
              <w:t xml:space="preserve">31,985,924.68 kWh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t xml:space="preserve">5,086,743.044 kWh</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37,072,667.72 kWh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Single Family Detached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ind w:left="0" w:firstLine="0"/>
              <w:rPr/>
            </w:pPr>
            <w:r w:rsidDel="00000000" w:rsidR="00000000" w:rsidRPr="00000000">
              <w:rPr>
                <w:rtl w:val="0"/>
              </w:rPr>
              <w:t xml:space="preserve">24,309,302.76 kWh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ind w:left="0" w:firstLine="0"/>
              <w:rPr/>
            </w:pPr>
            <w:r w:rsidDel="00000000" w:rsidR="00000000" w:rsidRPr="00000000">
              <w:rPr>
                <w:rtl w:val="0"/>
              </w:rPr>
              <w:t xml:space="preserve">3,306,382.99 kWh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27,615,685.75 kWh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Single Family Attached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ind w:left="0" w:firstLine="0"/>
              <w:rPr/>
            </w:pPr>
            <w:r w:rsidDel="00000000" w:rsidR="00000000" w:rsidRPr="00000000">
              <w:rPr>
                <w:rtl w:val="0"/>
              </w:rPr>
              <w:t xml:space="preserve">1,599,296.23 kWh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ind w:left="0" w:firstLine="0"/>
              <w:rPr/>
            </w:pPr>
            <w:r w:rsidDel="00000000" w:rsidR="00000000" w:rsidRPr="00000000">
              <w:rPr>
                <w:rtl w:val="0"/>
              </w:rPr>
              <w:t xml:space="preserve">508,674.3 kWh</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2,107,970.53 kWh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Multi-family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ind w:left="0" w:firstLine="0"/>
              <w:rPr/>
            </w:pPr>
            <w:r w:rsidDel="00000000" w:rsidR="00000000" w:rsidRPr="00000000">
              <w:rPr>
                <w:rtl w:val="0"/>
              </w:rPr>
              <w:t xml:space="preserve">6,077,325.69 kWh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ind w:left="0" w:firstLine="0"/>
              <w:rPr/>
            </w:pPr>
            <w:r w:rsidDel="00000000" w:rsidR="00000000" w:rsidRPr="00000000">
              <w:rPr>
                <w:rtl w:val="0"/>
              </w:rPr>
              <w:t xml:space="preserve">1,519,331.42 kWh</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7,596,657.11 kWh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b w:val="1"/>
                <w:rtl w:val="0"/>
              </w:rPr>
              <w:t xml:space="preserve">Commercial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4,523,000.32 kWh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rPr>
            </w:pPr>
            <w:r w:rsidDel="00000000" w:rsidR="00000000" w:rsidRPr="00000000">
              <w:rPr>
                <w:b w:val="1"/>
                <w:rtl w:val="0"/>
              </w:rPr>
              <w:t xml:space="preserve">4,523,000.32 kWh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rPr>
            </w:pPr>
            <w:r w:rsidDel="00000000" w:rsidR="00000000" w:rsidRPr="00000000">
              <w:rPr>
                <w:b w:val="1"/>
                <w:rtl w:val="0"/>
              </w:rPr>
              <w:t xml:space="preserve">Municipal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ind w:left="0" w:firstLine="0"/>
              <w:rPr/>
            </w:pPr>
            <w:r w:rsidDel="00000000" w:rsidR="00000000" w:rsidRPr="00000000">
              <w:rPr>
                <w:rtl w:val="0"/>
              </w:rPr>
              <w:t xml:space="preserve">491,075 kWh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b w:val="1"/>
              </w:rPr>
            </w:pPr>
            <w:r w:rsidDel="00000000" w:rsidR="00000000" w:rsidRPr="00000000">
              <w:rPr>
                <w:b w:val="1"/>
                <w:rtl w:val="0"/>
              </w:rPr>
              <w:t xml:space="preserve">20,773 kWh</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b w:val="1"/>
              </w:rPr>
            </w:pPr>
            <w:r w:rsidDel="00000000" w:rsidR="00000000" w:rsidRPr="00000000">
              <w:rPr>
                <w:b w:val="1"/>
                <w:rtl w:val="0"/>
              </w:rPr>
              <w:t xml:space="preserve">                                                                                           Grand Total     41,616,441.04 kWh</w:t>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ind w:left="720" w:hanging="720"/>
        <w:rPr/>
      </w:pPr>
      <w:r w:rsidDel="00000000" w:rsidR="00000000" w:rsidRPr="00000000">
        <w:rPr>
          <w:rtl w:val="0"/>
        </w:rPr>
        <w:t xml:space="preserve">Table 2. Single Family Detached Residential Annual Averages (Based on Class Solar Data)</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055"/>
        <w:gridCol w:w="2625"/>
        <w:gridCol w:w="2160"/>
        <w:tblGridChange w:id="0">
          <w:tblGrid>
            <w:gridCol w:w="2520"/>
            <w:gridCol w:w="2055"/>
            <w:gridCol w:w="2625"/>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Current Consumption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16,978.74 kWh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Solar Capacity (kWh)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10,696.81 kWh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rPr>
            </w:pPr>
            <w:r w:rsidDel="00000000" w:rsidR="00000000" w:rsidRPr="00000000">
              <w:rPr>
                <w:b w:val="1"/>
                <w:rtl w:val="0"/>
              </w:rPr>
              <w:t xml:space="preserve">Post Reduction Consumption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12,393.17 kWh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rPr>
            </w:pPr>
            <w:r w:rsidDel="00000000" w:rsidR="00000000" w:rsidRPr="00000000">
              <w:rPr>
                <w:b w:val="1"/>
                <w:rtl w:val="0"/>
              </w:rPr>
              <w:t xml:space="preserve">% of Energy Generated by Solar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93.5%</w:t>
            </w:r>
          </w:p>
        </w:tc>
      </w:tr>
    </w:tbl>
    <w:p w:rsidR="00000000" w:rsidDel="00000000" w:rsidP="00000000" w:rsidRDefault="00000000" w:rsidRPr="00000000" w14:paraId="00000036">
      <w:pPr>
        <w:ind w:left="720" w:hanging="720"/>
        <w:rPr/>
      </w:pPr>
      <w:r w:rsidDel="00000000" w:rsidR="00000000" w:rsidRPr="00000000">
        <w:rPr>
          <w:rtl w:val="0"/>
        </w:rPr>
      </w:r>
    </w:p>
    <w:p w:rsidR="00000000" w:rsidDel="00000000" w:rsidP="00000000" w:rsidRDefault="00000000" w:rsidRPr="00000000" w14:paraId="00000037">
      <w:pPr>
        <w:ind w:left="720" w:hanging="720"/>
        <w:rPr/>
      </w:pPr>
      <w:r w:rsidDel="00000000" w:rsidR="00000000" w:rsidRPr="00000000">
        <w:rPr>
          <w:rtl w:val="0"/>
        </w:rPr>
        <w:t xml:space="preserve">The average installation cost per single family resident would be $20,237.</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i w:val="1"/>
        </w:rPr>
      </w:pPr>
      <w:r w:rsidDel="00000000" w:rsidR="00000000" w:rsidRPr="00000000">
        <w:rPr>
          <w:b w:val="1"/>
          <w:i w:val="1"/>
          <w:rtl w:val="0"/>
        </w:rPr>
        <w:t xml:space="preserve">To generate the kWh deficit, we can use a combination of wind and solar energy. Show your work on a seperate piece of paper but neatly write your answer in the space provided.</w:t>
      </w:r>
    </w:p>
    <w:p w:rsidR="00000000" w:rsidDel="00000000" w:rsidP="00000000" w:rsidRDefault="00000000" w:rsidRPr="00000000" w14:paraId="0000003B">
      <w:pPr>
        <w:rPr>
          <w:b w:val="1"/>
          <w:i w:val="1"/>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w:t>
      </w:r>
      <w:r w:rsidDel="00000000" w:rsidR="00000000" w:rsidRPr="00000000">
        <w:rPr>
          <w:rtl w:val="0"/>
        </w:rPr>
        <w:t xml:space="preserve">able 3. Annual Wind Power Potential</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2670"/>
        <w:gridCol w:w="2160"/>
        <w:gridCol w:w="2520"/>
        <w:tblGridChange w:id="0">
          <w:tblGrid>
            <w:gridCol w:w="2010"/>
            <w:gridCol w:w="2670"/>
            <w:gridCol w:w="2160"/>
            <w:gridCol w:w="25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b w:val="1"/>
                <w:rtl w:val="0"/>
              </w:rPr>
              <w:t xml:space="preserve">Blade Length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rPr>
            </w:pPr>
            <w:r w:rsidDel="00000000" w:rsidR="00000000" w:rsidRPr="00000000">
              <w:rPr>
                <w:b w:val="1"/>
                <w:rtl w:val="0"/>
              </w:rPr>
              <w:t xml:space="preserve">Power (kWh/yr)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rPr>
            </w:pPr>
            <w:r w:rsidDel="00000000" w:rsidR="00000000" w:rsidRPr="00000000">
              <w:rPr>
                <w:b w:val="1"/>
                <w:rtl w:val="0"/>
              </w:rPr>
              <w:t xml:space="preserve">Blade Length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rPr>
            </w:pPr>
            <w:r w:rsidDel="00000000" w:rsidR="00000000" w:rsidRPr="00000000">
              <w:rPr>
                <w:b w:val="1"/>
                <w:rtl w:val="0"/>
              </w:rPr>
              <w:t xml:space="preserve">Power (kWh/yr)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t xml:space="preserve">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8.96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71.75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242.2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574.09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1,121.26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1,937.55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3,076.71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4,592.72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6,639.25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8,970.17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11,939.28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15,500.45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19,707.42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24,614.14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30,274.29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36,741.80</w:t>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1)</w:t>
        <w:tab/>
        <w:t xml:space="preserve">How much additional energy needs to be produced for:</w:t>
      </w:r>
    </w:p>
    <w:p w:rsidR="00000000" w:rsidDel="00000000" w:rsidP="00000000" w:rsidRDefault="00000000" w:rsidRPr="00000000" w14:paraId="00000063">
      <w:pPr>
        <w:spacing w:line="360" w:lineRule="auto"/>
        <w:ind w:left="720" w:firstLine="720"/>
        <w:rPr/>
      </w:pPr>
      <w:r w:rsidDel="00000000" w:rsidR="00000000" w:rsidRPr="00000000">
        <w:rPr>
          <w:rtl w:val="0"/>
        </w:rPr>
        <w:t xml:space="preserve">Residential:_________________________________kWh</w:t>
      </w:r>
    </w:p>
    <w:p w:rsidR="00000000" w:rsidDel="00000000" w:rsidP="00000000" w:rsidRDefault="00000000" w:rsidRPr="00000000" w14:paraId="00000064">
      <w:pPr>
        <w:spacing w:line="360" w:lineRule="auto"/>
        <w:ind w:left="720" w:firstLine="720"/>
        <w:rPr/>
      </w:pPr>
      <w:r w:rsidDel="00000000" w:rsidR="00000000" w:rsidRPr="00000000">
        <w:rPr>
          <w:rtl w:val="0"/>
        </w:rPr>
        <w:t xml:space="preserve">Commercial: _________________________________kWh</w:t>
      </w:r>
    </w:p>
    <w:p w:rsidR="00000000" w:rsidDel="00000000" w:rsidP="00000000" w:rsidRDefault="00000000" w:rsidRPr="00000000" w14:paraId="00000065">
      <w:pPr>
        <w:spacing w:line="360" w:lineRule="auto"/>
        <w:ind w:left="720" w:firstLine="720"/>
        <w:rPr/>
      </w:pPr>
      <w:r w:rsidDel="00000000" w:rsidR="00000000" w:rsidRPr="00000000">
        <w:rPr>
          <w:rtl w:val="0"/>
        </w:rPr>
        <w:t xml:space="preserve">Municipal:_________________________________kWh</w:t>
      </w:r>
    </w:p>
    <w:p w:rsidR="00000000" w:rsidDel="00000000" w:rsidP="00000000" w:rsidRDefault="00000000" w:rsidRPr="00000000" w14:paraId="00000066">
      <w:pPr>
        <w:spacing w:line="360" w:lineRule="auto"/>
        <w:ind w:left="720" w:firstLine="720"/>
        <w:rPr>
          <w:b w:val="1"/>
        </w:rPr>
      </w:pPr>
      <w:r w:rsidDel="00000000" w:rsidR="00000000" w:rsidRPr="00000000">
        <w:rPr>
          <w:b w:val="1"/>
          <w:rtl w:val="0"/>
        </w:rPr>
        <w:t xml:space="preserve">Grand Total:_________________________________kWh</w:t>
      </w:r>
    </w:p>
    <w:p w:rsidR="00000000" w:rsidDel="00000000" w:rsidP="00000000" w:rsidRDefault="00000000" w:rsidRPr="00000000" w14:paraId="00000067">
      <w:pPr>
        <w:ind w:firstLine="720"/>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2)</w:t>
        <w:tab/>
        <w:t xml:space="preserve">a)   How many, and what size(s), wind turbines can the City use to generate the deficit?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ind w:left="720" w:firstLine="0"/>
        <w:rPr/>
      </w:pPr>
      <w:r w:rsidDel="00000000" w:rsidR="00000000" w:rsidRPr="00000000">
        <w:rPr>
          <w:rtl w:val="0"/>
        </w:rPr>
        <w:t xml:space="preserve">b)   What would the cost be to install wind turbines (assume $6/watt)?</w:t>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ind w:left="720" w:firstLine="0"/>
        <w:rPr/>
      </w:pPr>
      <w:r w:rsidDel="00000000" w:rsidR="00000000" w:rsidRPr="00000000">
        <w:rPr>
          <w:rtl w:val="0"/>
        </w:rPr>
      </w:r>
    </w:p>
    <w:p w:rsidR="00000000" w:rsidDel="00000000" w:rsidP="00000000" w:rsidRDefault="00000000" w:rsidRPr="00000000" w14:paraId="0000006F">
      <w:pPr>
        <w:ind w:left="720" w:firstLine="0"/>
        <w:rPr/>
      </w:pPr>
      <w:r w:rsidDel="00000000" w:rsidR="00000000" w:rsidRPr="00000000">
        <w:rPr>
          <w:rtl w:val="0"/>
        </w:rPr>
      </w:r>
    </w:p>
    <w:p w:rsidR="00000000" w:rsidDel="00000000" w:rsidP="00000000" w:rsidRDefault="00000000" w:rsidRPr="00000000" w14:paraId="00000070">
      <w:pPr>
        <w:ind w:left="720" w:firstLine="0"/>
        <w:rPr/>
      </w:pPr>
      <w:r w:rsidDel="00000000" w:rsidR="00000000" w:rsidRPr="00000000">
        <w:rPr>
          <w:rtl w:val="0"/>
        </w:rPr>
        <w:t xml:space="preserve">c)    What would be the return on investment? (Use $0.056/ kWh)</w:t>
      </w:r>
    </w:p>
    <w:p w:rsidR="00000000" w:rsidDel="00000000" w:rsidP="00000000" w:rsidRDefault="00000000" w:rsidRPr="00000000" w14:paraId="00000071">
      <w:pPr>
        <w:ind w:left="720" w:firstLine="0"/>
        <w:rPr/>
      </w:pPr>
      <w:r w:rsidDel="00000000" w:rsidR="00000000" w:rsidRPr="00000000">
        <w:rPr>
          <w:rtl w:val="0"/>
        </w:rPr>
      </w:r>
    </w:p>
    <w:p w:rsidR="00000000" w:rsidDel="00000000" w:rsidP="00000000" w:rsidRDefault="00000000" w:rsidRPr="00000000" w14:paraId="00000072">
      <w:pPr>
        <w:ind w:left="720" w:firstLine="0"/>
        <w:rPr/>
      </w:pPr>
      <w:r w:rsidDel="00000000" w:rsidR="00000000" w:rsidRPr="00000000">
        <w:rPr>
          <w:rtl w:val="0"/>
        </w:rPr>
      </w:r>
    </w:p>
    <w:p w:rsidR="00000000" w:rsidDel="00000000" w:rsidP="00000000" w:rsidRDefault="00000000" w:rsidRPr="00000000" w14:paraId="00000073">
      <w:pPr>
        <w:ind w:left="720" w:firstLine="0"/>
        <w:rPr/>
      </w:pPr>
      <w:r w:rsidDel="00000000" w:rsidR="00000000" w:rsidRPr="00000000">
        <w:rPr>
          <w:rtl w:val="0"/>
        </w:rPr>
      </w:r>
    </w:p>
    <w:p w:rsidR="00000000" w:rsidDel="00000000" w:rsidP="00000000" w:rsidRDefault="00000000" w:rsidRPr="00000000" w14:paraId="00000074">
      <w:pPr>
        <w:ind w:left="720" w:firstLine="0"/>
        <w:rPr/>
      </w:pPr>
      <w:r w:rsidDel="00000000" w:rsidR="00000000" w:rsidRPr="00000000">
        <w:rPr>
          <w:rtl w:val="0"/>
        </w:rPr>
      </w:r>
    </w:p>
    <w:p w:rsidR="00000000" w:rsidDel="00000000" w:rsidP="00000000" w:rsidRDefault="00000000" w:rsidRPr="00000000" w14:paraId="00000075">
      <w:pPr>
        <w:ind w:left="720" w:hanging="720"/>
        <w:rPr/>
      </w:pPr>
      <w:r w:rsidDel="00000000" w:rsidR="00000000" w:rsidRPr="00000000">
        <w:rPr>
          <w:rtl w:val="0"/>
        </w:rPr>
        <w:t xml:space="preserve">3)   </w:t>
        <w:tab/>
        <w:t xml:space="preserve">a)  What size DC kW system would be needed to generate the kWh deficit using solar?  (Use PVwatts to help you figure this out.) Do you have suggestions as to where solar farms can be constructed?</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ind w:left="720" w:firstLine="0"/>
        <w:rPr/>
      </w:pPr>
      <w:r w:rsidDel="00000000" w:rsidR="00000000" w:rsidRPr="00000000">
        <w:rPr>
          <w:rtl w:val="0"/>
        </w:rPr>
      </w:r>
    </w:p>
    <w:p w:rsidR="00000000" w:rsidDel="00000000" w:rsidP="00000000" w:rsidRDefault="00000000" w:rsidRPr="00000000" w14:paraId="00000078">
      <w:pPr>
        <w:ind w:left="720" w:firstLine="0"/>
        <w:rPr/>
      </w:pPr>
      <w:r w:rsidDel="00000000" w:rsidR="00000000" w:rsidRPr="00000000">
        <w:rPr>
          <w:rtl w:val="0"/>
        </w:rPr>
      </w:r>
    </w:p>
    <w:p w:rsidR="00000000" w:rsidDel="00000000" w:rsidP="00000000" w:rsidRDefault="00000000" w:rsidRPr="00000000" w14:paraId="00000079">
      <w:pPr>
        <w:ind w:left="720" w:firstLine="0"/>
        <w:rPr/>
      </w:pPr>
      <w:r w:rsidDel="00000000" w:rsidR="00000000" w:rsidRPr="00000000">
        <w:rPr>
          <w:rtl w:val="0"/>
        </w:rPr>
        <w:t xml:space="preserve">b)   What would the cost be to install solar arrays (assume $3/watt)?</w:t>
      </w:r>
    </w:p>
    <w:p w:rsidR="00000000" w:rsidDel="00000000" w:rsidP="00000000" w:rsidRDefault="00000000" w:rsidRPr="00000000" w14:paraId="0000007A">
      <w:pPr>
        <w:ind w:left="720" w:firstLine="0"/>
        <w:rPr/>
      </w:pPr>
      <w:r w:rsidDel="00000000" w:rsidR="00000000" w:rsidRPr="00000000">
        <w:rPr>
          <w:rtl w:val="0"/>
        </w:rPr>
      </w:r>
    </w:p>
    <w:p w:rsidR="00000000" w:rsidDel="00000000" w:rsidP="00000000" w:rsidRDefault="00000000" w:rsidRPr="00000000" w14:paraId="0000007B">
      <w:pPr>
        <w:ind w:left="720" w:firstLine="0"/>
        <w:rPr/>
      </w:pPr>
      <w:r w:rsidDel="00000000" w:rsidR="00000000" w:rsidRPr="00000000">
        <w:rPr>
          <w:rtl w:val="0"/>
        </w:rPr>
      </w:r>
    </w:p>
    <w:p w:rsidR="00000000" w:rsidDel="00000000" w:rsidP="00000000" w:rsidRDefault="00000000" w:rsidRPr="00000000" w14:paraId="0000007C">
      <w:pPr>
        <w:ind w:left="720" w:firstLine="0"/>
        <w:rPr/>
      </w:pPr>
      <w:r w:rsidDel="00000000" w:rsidR="00000000" w:rsidRPr="00000000">
        <w:rPr>
          <w:rtl w:val="0"/>
        </w:rPr>
      </w:r>
    </w:p>
    <w:p w:rsidR="00000000" w:rsidDel="00000000" w:rsidP="00000000" w:rsidRDefault="00000000" w:rsidRPr="00000000" w14:paraId="0000007D">
      <w:pPr>
        <w:ind w:left="720" w:firstLine="0"/>
        <w:rPr/>
      </w:pPr>
      <w:r w:rsidDel="00000000" w:rsidR="00000000" w:rsidRPr="00000000">
        <w:rPr>
          <w:rtl w:val="0"/>
        </w:rPr>
      </w:r>
    </w:p>
    <w:p w:rsidR="00000000" w:rsidDel="00000000" w:rsidP="00000000" w:rsidRDefault="00000000" w:rsidRPr="00000000" w14:paraId="0000007E">
      <w:pPr>
        <w:ind w:left="720" w:firstLine="0"/>
        <w:rPr/>
      </w:pPr>
      <w:r w:rsidDel="00000000" w:rsidR="00000000" w:rsidRPr="00000000">
        <w:rPr>
          <w:rtl w:val="0"/>
        </w:rPr>
        <w:t xml:space="preserve">c)    What would be the return on investment? (Use $0.056/ kWh)</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ind w:firstLine="0"/>
        <w:rPr/>
      </w:pPr>
      <w:r w:rsidDel="00000000" w:rsidR="00000000" w:rsidRPr="00000000">
        <w:rPr>
          <w:rtl w:val="0"/>
        </w:rPr>
        <w:t xml:space="preserve">4)</w:t>
        <w:tab/>
        <w:t xml:space="preserve">How would you suggest that the energy that is used by commercial and municipal   </w:t>
      </w:r>
    </w:p>
    <w:p w:rsidR="00000000" w:rsidDel="00000000" w:rsidP="00000000" w:rsidRDefault="00000000" w:rsidRPr="00000000" w14:paraId="00000085">
      <w:pPr>
        <w:ind w:firstLine="0"/>
        <w:rPr/>
      </w:pPr>
      <w:r w:rsidDel="00000000" w:rsidR="00000000" w:rsidRPr="00000000">
        <w:rPr>
          <w:rtl w:val="0"/>
        </w:rPr>
        <w:t xml:space="preserve">            facilities be generated?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ind w:left="720" w:hanging="720"/>
        <w:rPr/>
      </w:pPr>
      <w:r w:rsidDel="00000000" w:rsidR="00000000" w:rsidRPr="00000000">
        <w:rPr>
          <w:rtl w:val="0"/>
        </w:rPr>
        <w:t xml:space="preserve">5)</w:t>
        <w:tab/>
        <w:t xml:space="preserve">What combination of wind and solar would you suggest that the City install to generate the kWh deficit needed in 2030?</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tl w:val="0"/>
      </w:rPr>
      <w:t xml:space="preserve">Name: __________________________________ Date: _______________</w:t>
    </w:r>
  </w:p>
  <w:p w:rsidR="00000000" w:rsidDel="00000000" w:rsidP="00000000" w:rsidRDefault="00000000" w:rsidRPr="00000000" w14:paraId="00000090">
    <w:pPr>
      <w:jc w:val="center"/>
      <w:rPr/>
    </w:pPr>
    <w:r w:rsidDel="00000000" w:rsidR="00000000" w:rsidRPr="00000000">
      <w:rPr>
        <w:rFonts w:ascii="Bree Serif" w:cs="Bree Serif" w:eastAsia="Bree Serif" w:hAnsi="Bree Serif"/>
        <w:b w:val="1"/>
        <w:sz w:val="36"/>
        <w:szCs w:val="36"/>
        <w:rtl w:val="0"/>
      </w:rPr>
      <w:t xml:space="preserve">Wind and Solar Energy  Analysis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